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Grill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574"/>
        <w:gridCol w:w="3372"/>
        <w:gridCol w:w="3686"/>
      </w:tblGrid>
      <w:tr w:rsidR="00C077AE" w:rsidRPr="00120AAC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C077AE" w:rsidRPr="00120AAC" w:rsidRDefault="00C077AE" w:rsidP="00344172">
            <w:pPr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CYCLE </w:t>
            </w:r>
            <w:r w:rsidR="00FF59CC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4 / 3</w:t>
            </w:r>
            <w:r w:rsidR="005C323E" w:rsidRP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  <w:vertAlign w:val="superscript"/>
              </w:rPr>
              <w:t>ème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</w:p>
        </w:tc>
      </w:tr>
      <w:tr w:rsidR="00231418" w:rsidRPr="005C323E">
        <w:trPr>
          <w:trHeight w:val="2414"/>
        </w:trPr>
        <w:tc>
          <w:tcPr>
            <w:tcW w:w="3574" w:type="dxa"/>
          </w:tcPr>
          <w:p w:rsidR="00F847DE" w:rsidRDefault="00F847DE" w:rsidP="004A4263">
            <w:pPr>
              <w:rPr>
                <w:rFonts w:ascii="Arial" w:hAnsi="Arial"/>
                <w:b/>
                <w:bCs/>
                <w:sz w:val="16"/>
              </w:rPr>
            </w:pPr>
          </w:p>
          <w:p w:rsidR="008D152F" w:rsidRPr="009339A0" w:rsidRDefault="009339A0" w:rsidP="008D152F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 w:rsidRPr="009339A0"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1862306" cy="2487507"/>
                  <wp:effectExtent l="2540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088" cy="2485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18" w:rsidRPr="004A4263" w:rsidRDefault="008D152F" w:rsidP="008D152F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>Masque de Toutankhamon</w:t>
            </w:r>
          </w:p>
        </w:tc>
        <w:tc>
          <w:tcPr>
            <w:tcW w:w="3372" w:type="dxa"/>
          </w:tcPr>
          <w:p w:rsidR="00F847DE" w:rsidRDefault="00F847DE" w:rsidP="009E3402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  <w:p w:rsidR="00B71197" w:rsidRDefault="00B71197" w:rsidP="00B71197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1727447" cy="2377440"/>
                  <wp:effectExtent l="2540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557" cy="2377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18" w:rsidRPr="009E3402" w:rsidRDefault="00B71197" w:rsidP="00B71197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>Philippe RAMETTE</w:t>
            </w:r>
          </w:p>
        </w:tc>
        <w:tc>
          <w:tcPr>
            <w:tcW w:w="3686" w:type="dxa"/>
          </w:tcPr>
          <w:p w:rsidR="00042CE7" w:rsidRDefault="00042CE7" w:rsidP="00B71197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  <w:p w:rsidR="00B71197" w:rsidRDefault="00B71197" w:rsidP="00B71197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1583902" cy="2375852"/>
                  <wp:effectExtent l="25400" t="0" r="0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38" cy="2372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197" w:rsidRPr="00514F1A" w:rsidRDefault="00B71197" w:rsidP="00B71197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>Masque</w:t>
            </w:r>
            <w:r w:rsidRPr="00514F1A"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BAMBARA</w:t>
            </w:r>
          </w:p>
          <w:p w:rsidR="00231418" w:rsidRPr="009E3402" w:rsidRDefault="00231418" w:rsidP="00042CE7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</w:tc>
      </w:tr>
      <w:tr w:rsidR="00600B04" w:rsidRPr="00120AAC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600B04" w:rsidRPr="00344AFA" w:rsidRDefault="00344172" w:rsidP="00FF59CC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  <w: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TITRE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 : </w:t>
            </w:r>
            <w:r w:rsidR="00FF59CC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MISSION MASQUE</w:t>
            </w:r>
          </w:p>
        </w:tc>
      </w:tr>
      <w:tr w:rsidR="00D7480D" w:rsidRPr="00120AAC">
        <w:trPr>
          <w:trHeight w:val="1135"/>
        </w:trPr>
        <w:tc>
          <w:tcPr>
            <w:tcW w:w="10632" w:type="dxa"/>
            <w:gridSpan w:val="3"/>
          </w:tcPr>
          <w:p w:rsidR="00344AFA" w:rsidRDefault="00344AFA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  <w:p w:rsidR="00FF59CC" w:rsidRPr="00C417CB" w:rsidRDefault="00D7480D" w:rsidP="002317B7">
            <w:pPr>
              <w:rPr>
                <w:rFonts w:ascii="Arial" w:hAnsi="Arial"/>
                <w:color w:val="000000"/>
                <w:sz w:val="2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L’ÉNONCÉ : </w:t>
            </w:r>
            <w:r w:rsidR="00FD6783" w:rsidRPr="00B623ED">
              <w:rPr>
                <w:rFonts w:ascii="Arial" w:hAnsi="Arial"/>
                <w:b/>
                <w:color w:val="FF0000"/>
                <w:sz w:val="20"/>
                <w:szCs w:val="28"/>
              </w:rPr>
              <w:t>À recopier dans le cahier d’arts plastiques</w:t>
            </w:r>
            <w:r w:rsidR="00F847DE">
              <w:rPr>
                <w:rFonts w:ascii="Arial" w:hAnsi="Arial"/>
                <w:b/>
                <w:color w:val="FF0000"/>
                <w:sz w:val="20"/>
                <w:szCs w:val="28"/>
              </w:rPr>
              <w:t xml:space="preserve"> </w:t>
            </w: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br/>
            </w:r>
            <w:r w:rsidR="00FF59CC" w:rsidRPr="00C417CB">
              <w:rPr>
                <w:rFonts w:ascii="Arial" w:hAnsi="Arial"/>
                <w:color w:val="000000"/>
                <w:sz w:val="20"/>
                <w:szCs w:val="28"/>
              </w:rPr>
              <w:t xml:space="preserve">Imagine et fabrique un masque, mais pas un masque pour se déguiser, pour se cacher ou se protéger !  </w:t>
            </w:r>
          </w:p>
          <w:p w:rsidR="002317B7" w:rsidRPr="00C417CB" w:rsidRDefault="00C417CB" w:rsidP="002317B7">
            <w:pPr>
              <w:rPr>
                <w:rFonts w:ascii="Arial" w:hAnsi="Arial"/>
                <w:color w:val="000000"/>
                <w:sz w:val="20"/>
                <w:szCs w:val="28"/>
              </w:rPr>
            </w:pPr>
            <w:r>
              <w:rPr>
                <w:rFonts w:ascii="Arial" w:hAnsi="Arial"/>
                <w:color w:val="000000"/>
                <w:sz w:val="20"/>
                <w:szCs w:val="28"/>
              </w:rPr>
              <w:t>Ton masque aura une “fonction</w:t>
            </w:r>
            <w:r w:rsidR="00FF59CC" w:rsidRPr="00C417CB">
              <w:rPr>
                <w:rFonts w:ascii="Arial" w:hAnsi="Arial"/>
                <w:color w:val="000000"/>
                <w:sz w:val="20"/>
                <w:szCs w:val="28"/>
              </w:rPr>
              <w:t>“ qu’il</w:t>
            </w:r>
            <w:r w:rsidRPr="00C417CB">
              <w:rPr>
                <w:rFonts w:ascii="Arial" w:hAnsi="Arial"/>
                <w:color w:val="000000"/>
                <w:sz w:val="20"/>
                <w:szCs w:val="28"/>
              </w:rPr>
              <w:t xml:space="preserve"> te faudra définir, par exemple : </w:t>
            </w:r>
            <w:r w:rsidRPr="00C417CB">
              <w:rPr>
                <w:rFonts w:ascii="Arial" w:hAnsi="Arial"/>
                <w:color w:val="000000"/>
                <w:sz w:val="20"/>
                <w:szCs w:val="28"/>
              </w:rPr>
              <w:br/>
              <w:t>F</w:t>
            </w:r>
            <w:r w:rsidR="00FF59CC" w:rsidRPr="00C417CB">
              <w:rPr>
                <w:rFonts w:ascii="Arial" w:hAnsi="Arial"/>
                <w:color w:val="000000"/>
                <w:sz w:val="20"/>
                <w:szCs w:val="28"/>
              </w:rPr>
              <w:t>aire réfléchir, faire voyager, faire rêver, faire commu</w:t>
            </w:r>
            <w:r>
              <w:rPr>
                <w:rFonts w:ascii="Arial" w:hAnsi="Arial"/>
                <w:color w:val="000000"/>
                <w:sz w:val="20"/>
                <w:szCs w:val="28"/>
              </w:rPr>
              <w:t>niquer... ou tout autre “fonction</w:t>
            </w:r>
            <w:r w:rsidR="00FF59CC" w:rsidRPr="00C417CB">
              <w:rPr>
                <w:rFonts w:ascii="Arial" w:hAnsi="Arial"/>
                <w:color w:val="000000"/>
                <w:sz w:val="20"/>
                <w:szCs w:val="28"/>
              </w:rPr>
              <w:t xml:space="preserve">“ de ton choix ! </w:t>
            </w:r>
            <w:r w:rsidRPr="00C417CB">
              <w:rPr>
                <w:rFonts w:ascii="Arial" w:hAnsi="Arial"/>
                <w:color w:val="000000"/>
                <w:sz w:val="20"/>
                <w:szCs w:val="28"/>
              </w:rPr>
              <w:br/>
              <w:t>Évidemment l’imagination doit guider ton choix !</w:t>
            </w:r>
          </w:p>
          <w:p w:rsidR="00D7480D" w:rsidRPr="00B623ED" w:rsidRDefault="00D7480D">
            <w:pPr>
              <w:rPr>
                <w:rFonts w:ascii="Arial" w:hAnsi="Arial"/>
                <w:sz w:val="20"/>
              </w:rPr>
            </w:pPr>
          </w:p>
        </w:tc>
      </w:tr>
      <w:tr w:rsidR="00FD6783" w:rsidRPr="00120AAC">
        <w:trPr>
          <w:trHeight w:val="911"/>
        </w:trPr>
        <w:tc>
          <w:tcPr>
            <w:tcW w:w="10632" w:type="dxa"/>
            <w:gridSpan w:val="3"/>
          </w:tcPr>
          <w:p w:rsidR="00344AFA" w:rsidRDefault="00344AFA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</w:p>
          <w:p w:rsidR="008D152F" w:rsidRDefault="00FD6783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FF000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Cs w:val="28"/>
              </w:rPr>
              <w:t xml:space="preserve">RECHERCHE HISTOIRE DES ARTS : </w:t>
            </w:r>
            <w:r w:rsidRPr="00B623ED">
              <w:rPr>
                <w:rFonts w:ascii="Arial" w:hAnsi="Arial"/>
                <w:b/>
                <w:color w:val="FF0000"/>
                <w:szCs w:val="28"/>
              </w:rPr>
              <w:t>À recopier dans le cahier d’arts plastiques</w:t>
            </w:r>
          </w:p>
          <w:p w:rsidR="008D152F" w:rsidRPr="00645EF8" w:rsidRDefault="008D152F" w:rsidP="008D152F">
            <w:pPr>
              <w:pStyle w:val="NormalWeb"/>
              <w:numPr>
                <w:ilvl w:val="0"/>
                <w:numId w:val="18"/>
              </w:numPr>
              <w:spacing w:before="2" w:after="2"/>
              <w:rPr>
                <w:rFonts w:ascii="Arial" w:hAnsi="Arial"/>
                <w:szCs w:val="28"/>
              </w:rPr>
            </w:pPr>
            <w:r w:rsidRPr="00047B6C">
              <w:rPr>
                <w:rFonts w:ascii="Arial" w:hAnsi="Arial"/>
                <w:b/>
                <w:szCs w:val="28"/>
              </w:rPr>
              <w:t>Masque funéraire de Toutankhamon</w:t>
            </w:r>
            <w:r w:rsidR="00FD56F8" w:rsidRPr="00047B6C">
              <w:rPr>
                <w:rFonts w:ascii="Arial" w:hAnsi="Arial"/>
                <w:b/>
                <w:szCs w:val="28"/>
              </w:rPr>
              <w:t xml:space="preserve"> </w:t>
            </w:r>
            <w:r w:rsidR="00FD56F8" w:rsidRPr="00645EF8">
              <w:rPr>
                <w:rFonts w:ascii="Arial" w:hAnsi="Arial"/>
                <w:szCs w:val="28"/>
              </w:rPr>
              <w:t>(vers – 1327 av. J.-C.)</w:t>
            </w:r>
          </w:p>
          <w:p w:rsidR="00950F8F" w:rsidRPr="00950F8F" w:rsidRDefault="00514F1A" w:rsidP="008D152F">
            <w:pPr>
              <w:pStyle w:val="NormalWeb"/>
              <w:numPr>
                <w:ilvl w:val="0"/>
                <w:numId w:val="18"/>
              </w:numPr>
              <w:spacing w:before="2" w:after="2"/>
              <w:rPr>
                <w:rFonts w:ascii="Arial" w:hAnsi="Arial"/>
                <w:b/>
                <w:szCs w:val="28"/>
              </w:rPr>
            </w:pPr>
            <w:r w:rsidRPr="00047B6C">
              <w:rPr>
                <w:rFonts w:ascii="Arial" w:hAnsi="Arial"/>
                <w:b/>
                <w:color w:val="000000"/>
                <w:szCs w:val="28"/>
              </w:rPr>
              <w:t xml:space="preserve">Les masques africains : </w:t>
            </w:r>
            <w:hyperlink r:id="rId8" w:history="1">
              <w:r w:rsidRPr="00047B6C">
                <w:rPr>
                  <w:rStyle w:val="Lienhypertexte"/>
                  <w:rFonts w:ascii="Arial" w:hAnsi="Arial"/>
                  <w:szCs w:val="28"/>
                </w:rPr>
                <w:t>https://www.masque-africain.com/index.html</w:t>
              </w:r>
            </w:hyperlink>
            <w:r w:rsidRPr="00047B6C">
              <w:rPr>
                <w:rFonts w:ascii="Arial" w:hAnsi="Arial"/>
                <w:color w:val="000000"/>
                <w:szCs w:val="28"/>
              </w:rPr>
              <w:t xml:space="preserve"> </w:t>
            </w:r>
            <w:r w:rsidR="008D152F" w:rsidRPr="00047B6C">
              <w:rPr>
                <w:rFonts w:ascii="Arial" w:hAnsi="Arial"/>
                <w:b/>
                <w:szCs w:val="28"/>
              </w:rPr>
              <w:br/>
            </w:r>
            <w:r w:rsidRPr="00047B6C">
              <w:rPr>
                <w:rFonts w:ascii="Arial" w:hAnsi="Arial"/>
                <w:color w:val="000000"/>
                <w:szCs w:val="28"/>
              </w:rPr>
              <w:t>Choisis une catégorie de masques et explique à quoi ou à qui ils servaient !</w:t>
            </w:r>
          </w:p>
          <w:p w:rsidR="00FD56F8" w:rsidRPr="00047B6C" w:rsidRDefault="00950F8F" w:rsidP="008D152F">
            <w:pPr>
              <w:pStyle w:val="NormalWeb"/>
              <w:numPr>
                <w:ilvl w:val="0"/>
                <w:numId w:val="18"/>
              </w:numPr>
              <w:spacing w:before="2" w:after="2"/>
              <w:rPr>
                <w:rFonts w:ascii="Arial" w:hAnsi="Arial"/>
                <w:b/>
                <w:szCs w:val="28"/>
              </w:rPr>
            </w:pPr>
            <w:r>
              <w:rPr>
                <w:rFonts w:ascii="Arial" w:hAnsi="Arial"/>
                <w:b/>
                <w:color w:val="000000"/>
                <w:szCs w:val="28"/>
              </w:rPr>
              <w:t xml:space="preserve">Rebecca HORN, </w:t>
            </w:r>
            <w:proofErr w:type="spellStart"/>
            <w:r w:rsidRPr="00950F8F">
              <w:rPr>
                <w:rFonts w:ascii="Arial" w:hAnsi="Arial"/>
                <w:color w:val="000000"/>
                <w:szCs w:val="28"/>
              </w:rPr>
              <w:t>Pencil</w:t>
            </w:r>
            <w:proofErr w:type="spellEnd"/>
            <w:r w:rsidRPr="00950F8F">
              <w:rPr>
                <w:rFonts w:ascii="Arial" w:hAnsi="Arial"/>
                <w:color w:val="000000"/>
                <w:szCs w:val="28"/>
              </w:rPr>
              <w:t xml:space="preserve"> </w:t>
            </w:r>
            <w:proofErr w:type="spellStart"/>
            <w:r w:rsidRPr="00950F8F">
              <w:rPr>
                <w:rFonts w:ascii="Arial" w:hAnsi="Arial"/>
                <w:color w:val="000000"/>
                <w:szCs w:val="28"/>
              </w:rPr>
              <w:t>Mask</w:t>
            </w:r>
            <w:proofErr w:type="spellEnd"/>
            <w:r w:rsidRPr="00950F8F">
              <w:rPr>
                <w:rFonts w:ascii="Arial" w:hAnsi="Arial"/>
                <w:color w:val="000000"/>
                <w:szCs w:val="28"/>
              </w:rPr>
              <w:t xml:space="preserve"> (1972)</w:t>
            </w:r>
          </w:p>
          <w:p w:rsidR="00047B6C" w:rsidRPr="00950F8F" w:rsidRDefault="00047B6C" w:rsidP="00950F8F">
            <w:pPr>
              <w:pStyle w:val="NormalWeb"/>
              <w:numPr>
                <w:ilvl w:val="0"/>
                <w:numId w:val="18"/>
              </w:numPr>
              <w:spacing w:before="2" w:after="2"/>
              <w:rPr>
                <w:rFonts w:ascii="Arial" w:hAnsi="Arial"/>
                <w:szCs w:val="28"/>
              </w:rPr>
            </w:pPr>
            <w:r w:rsidRPr="00047B6C">
              <w:rPr>
                <w:rFonts w:ascii="Arial" w:hAnsi="Arial"/>
                <w:b/>
                <w:szCs w:val="28"/>
              </w:rPr>
              <w:t xml:space="preserve">Philippe RAMETTE, </w:t>
            </w:r>
            <w:r w:rsidRPr="00047B6C">
              <w:rPr>
                <w:rFonts w:ascii="Arial" w:hAnsi="Arial"/>
                <w:iCs/>
                <w:szCs w:val="28"/>
              </w:rPr>
              <w:t>Objet à voir le monde en détail (2007)</w:t>
            </w:r>
          </w:p>
          <w:p w:rsidR="00FD6783" w:rsidRPr="00047B6C" w:rsidRDefault="00FD6783" w:rsidP="00047B6C">
            <w:pPr>
              <w:pStyle w:val="NormalWeb"/>
              <w:spacing w:before="2" w:after="2"/>
              <w:rPr>
                <w:rFonts w:ascii="Arial" w:hAnsi="Arial"/>
                <w:szCs w:val="28"/>
              </w:rPr>
            </w:pPr>
          </w:p>
          <w:p w:rsidR="00FD6783" w:rsidRPr="00B623ED" w:rsidRDefault="00FD6783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</w:tc>
      </w:tr>
      <w:tr w:rsidR="00D7480D" w:rsidRPr="00120AAC">
        <w:trPr>
          <w:trHeight w:val="687"/>
        </w:trPr>
        <w:tc>
          <w:tcPr>
            <w:tcW w:w="10632" w:type="dxa"/>
            <w:gridSpan w:val="3"/>
          </w:tcPr>
          <w:p w:rsidR="00344AFA" w:rsidRDefault="00344AFA" w:rsidP="00D7480D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D7480D" w:rsidRPr="00B71197" w:rsidRDefault="00D7480D" w:rsidP="00B71197">
            <w:pPr>
              <w:pStyle w:val="NormalWeb"/>
              <w:spacing w:before="2" w:after="2"/>
              <w:rPr>
                <w:rFonts w:ascii="Arial" w:hAnsi="Arial"/>
                <w:b/>
                <w:bCs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LES ENTRÉES DU PROGRAMME</w:t>
            </w:r>
            <w:r w:rsidR="000F1729"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</w:t>
            </w:r>
            <w:proofErr w:type="gramStart"/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)</w:t>
            </w:r>
            <w:proofErr w:type="gramEnd"/>
            <w:r w:rsidR="00B8671B"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  <w:r w:rsidR="00B71197" w:rsidRPr="00B71197">
              <w:rPr>
                <w:rFonts w:ascii="Arial" w:hAnsi="Arial"/>
                <w:b/>
                <w:bCs/>
                <w:color w:val="808080" w:themeColor="background1" w:themeShade="80"/>
              </w:rPr>
              <w:t>L’œuvre, l’espace, l’auteur, le spectateur.</w:t>
            </w:r>
            <w:r w:rsidR="00B71197">
              <w:rPr>
                <w:rFonts w:ascii="Arial" w:hAnsi="Arial"/>
                <w:b/>
                <w:bCs/>
                <w:color w:val="808080" w:themeColor="background1" w:themeShade="80"/>
              </w:rPr>
              <w:br/>
            </w:r>
            <w:r w:rsidR="00B71197" w:rsidRPr="00B71197">
              <w:rPr>
                <w:rFonts w:ascii="Arial" w:hAnsi="Arial"/>
                <w:bCs/>
                <w:color w:val="808080" w:themeColor="background1" w:themeShade="80"/>
              </w:rPr>
              <w:t>La relation du corps à la production artistique</w:t>
            </w:r>
          </w:p>
          <w:p w:rsidR="00D7480D" w:rsidRPr="000F1729" w:rsidRDefault="00D7480D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D7480D" w:rsidRPr="00120AAC">
        <w:trPr>
          <w:trHeight w:val="2526"/>
        </w:trPr>
        <w:tc>
          <w:tcPr>
            <w:tcW w:w="10632" w:type="dxa"/>
            <w:gridSpan w:val="3"/>
          </w:tcPr>
          <w:p w:rsidR="00344AFA" w:rsidRDefault="00344AF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120AAC" w:rsidRPr="000F1729" w:rsidRDefault="00AB420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LES COMPÉTENCES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</w:p>
          <w:p w:rsidR="00B47D1C" w:rsidRPr="000F1729" w:rsidRDefault="00B47D1C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Expérimenter, produire, créer</w:t>
            </w:r>
          </w:p>
          <w:p w:rsidR="00C74A3B" w:rsidRPr="00C74A3B" w:rsidRDefault="00C74A3B" w:rsidP="00C74A3B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C74A3B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1.1 </w:t>
            </w:r>
            <w:r w:rsidRPr="00C74A3B">
              <w:rPr>
                <w:rFonts w:ascii="Arial" w:hAnsi="Arial"/>
                <w:color w:val="808080" w:themeColor="background1" w:themeShade="80"/>
                <w:szCs w:val="28"/>
              </w:rPr>
              <w:t>Choisir, mobiliser et adapter des langages et des moyens plastiques variés en fonction de leurs effets dans une intention artistique en restant attentif à l’inattendu.</w:t>
            </w:r>
            <w:r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  <w:r w:rsidRPr="00C74A3B">
              <w:rPr>
                <w:rFonts w:ascii="Arial" w:hAnsi="Arial"/>
                <w:color w:val="808080" w:themeColor="background1" w:themeShade="80"/>
                <w:szCs w:val="28"/>
              </w:rPr>
              <w:t xml:space="preserve"> </w:t>
            </w:r>
          </w:p>
          <w:p w:rsidR="00344172" w:rsidRDefault="008E6E55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Mettre en œuvre un projet artistique</w:t>
            </w:r>
          </w:p>
          <w:p w:rsidR="00B2634B" w:rsidRPr="000F1729" w:rsidRDefault="00C74A3B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C74A3B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2.5 </w:t>
            </w:r>
            <w:r w:rsidRPr="00C74A3B">
              <w:rPr>
                <w:rFonts w:ascii="Arial" w:hAnsi="Arial"/>
                <w:color w:val="808080" w:themeColor="background1" w:themeShade="80"/>
                <w:szCs w:val="28"/>
              </w:rPr>
              <w:t>Confronter intention et réalisation dans la conduite d’un projet pour l’adapter et le réorienter, s’assurer de la dimension artistique de celui-ci.</w:t>
            </w:r>
            <w:r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</w:p>
          <w:p w:rsidR="00AA5BC5" w:rsidRPr="00344172" w:rsidRDefault="008E6E55" w:rsidP="00344172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S’exprimer, analyser sa pratique, celle de ses pairs ; établir une relation avec celle des artistes, s’ouvrir à l’altérité</w:t>
            </w:r>
            <w:r w:rsidR="00AA5BC5" w:rsidRPr="000F1729">
              <w:rPr>
                <w:rFonts w:ascii="Arial" w:hAnsi="Arial"/>
                <w:color w:val="808080" w:themeColor="background1" w:themeShade="80"/>
              </w:rPr>
              <w:t xml:space="preserve">   </w:t>
            </w:r>
          </w:p>
          <w:p w:rsidR="00C74A3B" w:rsidRDefault="00C74A3B" w:rsidP="008E6E5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C74A3B">
              <w:rPr>
                <w:rFonts w:ascii="Arial" w:hAnsi="Arial"/>
                <w:b/>
                <w:color w:val="808080" w:themeColor="background1" w:themeShade="80"/>
              </w:rPr>
              <w:t>3.4</w:t>
            </w:r>
            <w:r w:rsidRPr="00C74A3B">
              <w:rPr>
                <w:rFonts w:ascii="Arial" w:hAnsi="Arial"/>
                <w:color w:val="808080" w:themeColor="background1" w:themeShade="80"/>
              </w:rPr>
              <w:t xml:space="preserve"> Porter un regard curieux et avisé sur son environnement artistique et culturel, proche et lointain, notamment sur la diversité des images fixes et animées, analogiques et numériques. </w:t>
            </w:r>
          </w:p>
          <w:p w:rsidR="008E6E55" w:rsidRPr="000F1729" w:rsidRDefault="008E6E55" w:rsidP="008E6E5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</w:p>
          <w:p w:rsidR="00D47836" w:rsidRPr="000F1729" w:rsidRDefault="008E6E55">
            <w:pPr>
              <w:rPr>
                <w:rFonts w:ascii="Arial" w:hAnsi="Arial"/>
                <w:b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 w:val="20"/>
              </w:rPr>
              <w:t>Se repérer dans les domaines liés aux arts plastiques, être sensible aux questions de l’art</w:t>
            </w:r>
          </w:p>
          <w:p w:rsidR="00435024" w:rsidRPr="00435024" w:rsidRDefault="00435024" w:rsidP="004350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C74A3B">
              <w:rPr>
                <w:rFonts w:ascii="Arial" w:hAnsi="Arial"/>
                <w:b/>
                <w:color w:val="808080" w:themeColor="background1" w:themeShade="80"/>
                <w:sz w:val="20"/>
              </w:rPr>
              <w:t>4.1</w:t>
            </w:r>
            <w:r w:rsidRPr="00435024">
              <w:rPr>
                <w:rFonts w:ascii="Arial" w:hAnsi="Arial"/>
                <w:color w:val="808080" w:themeColor="background1" w:themeShade="80"/>
                <w:sz w:val="20"/>
              </w:rPr>
              <w:t xml:space="preserve"> Reconnaitre et connaitre des œuvres de domaines et d’époques variés appartenant au patrimoine national et mondial, en saisir le sens et l’intérêt. </w:t>
            </w:r>
          </w:p>
          <w:p w:rsidR="00D7480D" w:rsidRPr="000F1729" w:rsidRDefault="00D7480D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</w:tbl>
    <w:p w:rsidR="00272A24" w:rsidRPr="00120AAC" w:rsidRDefault="00272A24">
      <w:pPr>
        <w:rPr>
          <w:rFonts w:ascii="Arial" w:hAnsi="Arial"/>
        </w:rPr>
      </w:pPr>
    </w:p>
    <w:sectPr w:rsidR="00272A24" w:rsidRPr="00120AAC" w:rsidSect="00344AFA">
      <w:pgSz w:w="11900" w:h="16840"/>
      <w:pgMar w:top="624" w:right="1417" w:bottom="794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B36959"/>
    <w:multiLevelType w:val="hybridMultilevel"/>
    <w:tmpl w:val="8A64B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56CB"/>
    <w:multiLevelType w:val="hybridMultilevel"/>
    <w:tmpl w:val="EB7E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50011"/>
    <w:multiLevelType w:val="hybridMultilevel"/>
    <w:tmpl w:val="90A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B3C42"/>
    <w:multiLevelType w:val="hybridMultilevel"/>
    <w:tmpl w:val="9E5A7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ACC"/>
    <w:multiLevelType w:val="hybridMultilevel"/>
    <w:tmpl w:val="481E2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C3A27"/>
    <w:multiLevelType w:val="hybridMultilevel"/>
    <w:tmpl w:val="44F85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377FB"/>
    <w:multiLevelType w:val="hybridMultilevel"/>
    <w:tmpl w:val="6AE09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003E"/>
    <w:multiLevelType w:val="hybridMultilevel"/>
    <w:tmpl w:val="E6F24DCE"/>
    <w:lvl w:ilvl="0" w:tplc="6F1C1E68">
      <w:start w:val="1"/>
      <w:numFmt w:val="bullet"/>
      <w:lvlText w:val="₋"/>
      <w:lvlJc w:val="left"/>
      <w:pPr>
        <w:ind w:left="785" w:hanging="360"/>
      </w:pPr>
      <w:rPr>
        <w:rFonts w:ascii="Arial Unicode MS" w:eastAsia="Arial Unicode MS" w:hAnsi="Arial Unicode M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DC236C"/>
    <w:multiLevelType w:val="hybridMultilevel"/>
    <w:tmpl w:val="28604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92C7C"/>
    <w:multiLevelType w:val="hybridMultilevel"/>
    <w:tmpl w:val="E17E4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42C6F"/>
    <w:multiLevelType w:val="hybridMultilevel"/>
    <w:tmpl w:val="9E5A7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46AB8"/>
    <w:multiLevelType w:val="hybridMultilevel"/>
    <w:tmpl w:val="F5B6FB02"/>
    <w:lvl w:ilvl="0" w:tplc="040C0001">
      <w:start w:val="1"/>
      <w:numFmt w:val="bullet"/>
      <w:lvlText w:val="₋"/>
      <w:lvlJc w:val="left"/>
      <w:pPr>
        <w:ind w:left="720" w:hanging="360"/>
      </w:pPr>
      <w:rPr>
        <w:rFonts w:ascii="Arial Unicode MS" w:hAnsi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01B90"/>
    <w:multiLevelType w:val="hybridMultilevel"/>
    <w:tmpl w:val="3BCC63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632F6"/>
    <w:multiLevelType w:val="hybridMultilevel"/>
    <w:tmpl w:val="9D8A3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41C2A"/>
    <w:multiLevelType w:val="hybridMultilevel"/>
    <w:tmpl w:val="67ACCF9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BE3A37"/>
    <w:multiLevelType w:val="multilevel"/>
    <w:tmpl w:val="246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361E06"/>
    <w:multiLevelType w:val="hybridMultilevel"/>
    <w:tmpl w:val="FE441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04BC0"/>
    <w:multiLevelType w:val="hybridMultilevel"/>
    <w:tmpl w:val="B016B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3"/>
  </w:num>
  <w:num w:numId="14">
    <w:abstractNumId w:val="0"/>
  </w:num>
  <w:num w:numId="15">
    <w:abstractNumId w:val="16"/>
  </w:num>
  <w:num w:numId="16">
    <w:abstractNumId w:val="14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7480D"/>
    <w:rsid w:val="00042CE7"/>
    <w:rsid w:val="000474B6"/>
    <w:rsid w:val="00047B6C"/>
    <w:rsid w:val="00073418"/>
    <w:rsid w:val="000B6041"/>
    <w:rsid w:val="000F1729"/>
    <w:rsid w:val="000F2CDC"/>
    <w:rsid w:val="001122B4"/>
    <w:rsid w:val="00114070"/>
    <w:rsid w:val="00120AAC"/>
    <w:rsid w:val="001457AF"/>
    <w:rsid w:val="001D082A"/>
    <w:rsid w:val="001D2522"/>
    <w:rsid w:val="0021722E"/>
    <w:rsid w:val="00231418"/>
    <w:rsid w:val="002317B7"/>
    <w:rsid w:val="00272A24"/>
    <w:rsid w:val="002849D2"/>
    <w:rsid w:val="00287AD2"/>
    <w:rsid w:val="0029080F"/>
    <w:rsid w:val="002A6041"/>
    <w:rsid w:val="002B2183"/>
    <w:rsid w:val="002F0BB0"/>
    <w:rsid w:val="003323EA"/>
    <w:rsid w:val="00344172"/>
    <w:rsid w:val="00344AFA"/>
    <w:rsid w:val="00396936"/>
    <w:rsid w:val="003F0B8A"/>
    <w:rsid w:val="00403B76"/>
    <w:rsid w:val="00423268"/>
    <w:rsid w:val="004269B6"/>
    <w:rsid w:val="00435024"/>
    <w:rsid w:val="00443AE0"/>
    <w:rsid w:val="004562C7"/>
    <w:rsid w:val="004A199C"/>
    <w:rsid w:val="004A4263"/>
    <w:rsid w:val="00514F1A"/>
    <w:rsid w:val="00577A37"/>
    <w:rsid w:val="005B252E"/>
    <w:rsid w:val="005C323E"/>
    <w:rsid w:val="00600B04"/>
    <w:rsid w:val="00645EF8"/>
    <w:rsid w:val="006B52E8"/>
    <w:rsid w:val="006D5249"/>
    <w:rsid w:val="006F2FA4"/>
    <w:rsid w:val="00703A7F"/>
    <w:rsid w:val="00752FE8"/>
    <w:rsid w:val="007613DA"/>
    <w:rsid w:val="00766B96"/>
    <w:rsid w:val="00832A5E"/>
    <w:rsid w:val="00836972"/>
    <w:rsid w:val="00841C5F"/>
    <w:rsid w:val="0085395F"/>
    <w:rsid w:val="00870AB8"/>
    <w:rsid w:val="008759FE"/>
    <w:rsid w:val="00892414"/>
    <w:rsid w:val="008B1B80"/>
    <w:rsid w:val="008C59F4"/>
    <w:rsid w:val="008D152F"/>
    <w:rsid w:val="008E02EA"/>
    <w:rsid w:val="008E61A5"/>
    <w:rsid w:val="008E6E55"/>
    <w:rsid w:val="009339A0"/>
    <w:rsid w:val="00950F8F"/>
    <w:rsid w:val="009615CD"/>
    <w:rsid w:val="00991B82"/>
    <w:rsid w:val="009C5BF7"/>
    <w:rsid w:val="009E3402"/>
    <w:rsid w:val="00A43E4A"/>
    <w:rsid w:val="00A63E56"/>
    <w:rsid w:val="00AA5BC5"/>
    <w:rsid w:val="00AB420A"/>
    <w:rsid w:val="00AC3CF6"/>
    <w:rsid w:val="00B2634B"/>
    <w:rsid w:val="00B47D1C"/>
    <w:rsid w:val="00B623ED"/>
    <w:rsid w:val="00B71197"/>
    <w:rsid w:val="00B8671B"/>
    <w:rsid w:val="00BA5B1E"/>
    <w:rsid w:val="00BC2682"/>
    <w:rsid w:val="00BE2AF9"/>
    <w:rsid w:val="00C0052D"/>
    <w:rsid w:val="00C01D50"/>
    <w:rsid w:val="00C077AE"/>
    <w:rsid w:val="00C16F6F"/>
    <w:rsid w:val="00C37ED3"/>
    <w:rsid w:val="00C40BDD"/>
    <w:rsid w:val="00C417CB"/>
    <w:rsid w:val="00C5040F"/>
    <w:rsid w:val="00C73DB6"/>
    <w:rsid w:val="00C74A3B"/>
    <w:rsid w:val="00C9027B"/>
    <w:rsid w:val="00CC60F9"/>
    <w:rsid w:val="00CD5C32"/>
    <w:rsid w:val="00CD752F"/>
    <w:rsid w:val="00D21FB9"/>
    <w:rsid w:val="00D246BF"/>
    <w:rsid w:val="00D330DD"/>
    <w:rsid w:val="00D47836"/>
    <w:rsid w:val="00D5765C"/>
    <w:rsid w:val="00D63719"/>
    <w:rsid w:val="00D7480D"/>
    <w:rsid w:val="00DA0BE5"/>
    <w:rsid w:val="00E12B52"/>
    <w:rsid w:val="00E2113C"/>
    <w:rsid w:val="00E24930"/>
    <w:rsid w:val="00E6053F"/>
    <w:rsid w:val="00EC4A15"/>
    <w:rsid w:val="00EE3819"/>
    <w:rsid w:val="00F847DE"/>
    <w:rsid w:val="00FD4393"/>
    <w:rsid w:val="00FD56F8"/>
    <w:rsid w:val="00FD6783"/>
    <w:rsid w:val="00FE5BDD"/>
    <w:rsid w:val="00FF59CC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443D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D748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80D"/>
    <w:pPr>
      <w:spacing w:beforeLines="1" w:afterLines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7480D"/>
  </w:style>
  <w:style w:type="paragraph" w:styleId="Paragraphedeliste">
    <w:name w:val="List Paragraph"/>
    <w:basedOn w:val="Normal"/>
    <w:rsid w:val="00991B82"/>
    <w:pPr>
      <w:ind w:left="720"/>
      <w:contextualSpacing/>
    </w:pPr>
  </w:style>
  <w:style w:type="character" w:styleId="Lienhypertexte">
    <w:name w:val="Hyperlink"/>
    <w:basedOn w:val="Policepardfaut"/>
    <w:rsid w:val="008E02EA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D21F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www.masque-africain.com/index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306</Words>
  <Characters>1745</Characters>
  <Application>Microsoft Word 12.0.0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Montois</dc:creator>
  <cp:keywords/>
  <cp:lastModifiedBy>Bruno Montois</cp:lastModifiedBy>
  <cp:revision>14</cp:revision>
  <cp:lastPrinted>2020-04-26T14:36:00Z</cp:lastPrinted>
  <dcterms:created xsi:type="dcterms:W3CDTF">2020-04-25T13:44:00Z</dcterms:created>
  <dcterms:modified xsi:type="dcterms:W3CDTF">2020-05-13T07:39:00Z</dcterms:modified>
</cp:coreProperties>
</file>